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40E" w:rsidRDefault="00A0240E" w:rsidP="00A0240E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Областное бюджетное профессиональное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образовательное учреждение </w:t>
      </w:r>
    </w:p>
    <w:p w:rsidR="00A0240E" w:rsidRDefault="00A0240E" w:rsidP="00A0240E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«Курский базовый медицинский колледж»</w:t>
      </w:r>
    </w:p>
    <w:p w:rsidR="005E247B" w:rsidRPr="005E247B" w:rsidRDefault="005E247B" w:rsidP="005E247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60E56" w:rsidRPr="005E247B" w:rsidRDefault="00660E56" w:rsidP="005E247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E247B">
        <w:rPr>
          <w:rFonts w:ascii="Times New Roman" w:hAnsi="Times New Roman"/>
          <w:b/>
          <w:bCs/>
          <w:color w:val="000000"/>
          <w:sz w:val="24"/>
          <w:szCs w:val="24"/>
        </w:rPr>
        <w:t>АННОТАЦИЯ К РАБОЧЕЙ ПРОГРАММЕ</w:t>
      </w:r>
    </w:p>
    <w:p w:rsidR="00660E56" w:rsidRPr="005E247B" w:rsidRDefault="00660E56" w:rsidP="005E247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E247B">
        <w:rPr>
          <w:rFonts w:ascii="Times New Roman" w:hAnsi="Times New Roman"/>
          <w:b/>
          <w:bCs/>
          <w:color w:val="000000"/>
          <w:sz w:val="24"/>
          <w:szCs w:val="24"/>
        </w:rPr>
        <w:t>УЧЕБНОГО ПРЕДМЕТА</w:t>
      </w:r>
    </w:p>
    <w:p w:rsidR="00660E56" w:rsidRDefault="007C0AB4" w:rsidP="005E247B">
      <w:pPr>
        <w:pStyle w:val="Style8"/>
        <w:widowControl/>
        <w:ind w:firstLine="709"/>
        <w:jc w:val="center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ОУП.08 «Астрономия</w:t>
      </w:r>
      <w:r w:rsidRPr="005E247B">
        <w:rPr>
          <w:rStyle w:val="FontStyle16"/>
          <w:sz w:val="24"/>
          <w:szCs w:val="24"/>
        </w:rPr>
        <w:t>»</w:t>
      </w:r>
    </w:p>
    <w:p w:rsidR="005E247B" w:rsidRPr="005E247B" w:rsidRDefault="005E247B" w:rsidP="005E247B">
      <w:pPr>
        <w:pStyle w:val="Style8"/>
        <w:widowControl/>
        <w:ind w:firstLine="709"/>
        <w:jc w:val="center"/>
        <w:rPr>
          <w:rStyle w:val="FontStyle16"/>
          <w:sz w:val="24"/>
          <w:szCs w:val="24"/>
        </w:rPr>
      </w:pPr>
      <w:bookmarkStart w:id="0" w:name="_GoBack"/>
      <w:bookmarkEnd w:id="0"/>
    </w:p>
    <w:p w:rsidR="000B6189" w:rsidRPr="000B6189" w:rsidRDefault="000B6189" w:rsidP="000B6189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4"/>
        </w:rPr>
      </w:pPr>
      <w:r w:rsidRPr="000B6189">
        <w:rPr>
          <w:rStyle w:val="FontStyle15"/>
          <w:rFonts w:eastAsia="Calibri"/>
          <w:sz w:val="24"/>
        </w:rPr>
        <w:t xml:space="preserve">Специальность  </w:t>
      </w:r>
      <w:bookmarkStart w:id="1" w:name="OLE_LINK12"/>
      <w:bookmarkStart w:id="2" w:name="OLE_LINK13"/>
      <w:r w:rsidRPr="000B6189">
        <w:rPr>
          <w:rStyle w:val="FontStyle15"/>
          <w:rFonts w:eastAsia="Calibri"/>
          <w:sz w:val="24"/>
        </w:rPr>
        <w:t>34.02.01 «Сестринское дело»</w:t>
      </w:r>
      <w:bookmarkEnd w:id="1"/>
      <w:bookmarkEnd w:id="2"/>
    </w:p>
    <w:p w:rsidR="000B6189" w:rsidRPr="000B6189" w:rsidRDefault="000B6189" w:rsidP="000B6189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4"/>
        </w:rPr>
      </w:pPr>
      <w:r w:rsidRPr="000B6189">
        <w:rPr>
          <w:rStyle w:val="FontStyle15"/>
          <w:rFonts w:eastAsia="Calibri"/>
          <w:sz w:val="24"/>
        </w:rPr>
        <w:t>Уровень подготовки - базовый</w:t>
      </w:r>
    </w:p>
    <w:p w:rsidR="000B6189" w:rsidRPr="000B6189" w:rsidRDefault="000B6189" w:rsidP="000B6189">
      <w:pPr>
        <w:pStyle w:val="Style3"/>
        <w:widowControl/>
        <w:spacing w:line="240" w:lineRule="auto"/>
        <w:ind w:firstLine="709"/>
        <w:jc w:val="center"/>
        <w:rPr>
          <w:rStyle w:val="FontStyle15"/>
          <w:sz w:val="24"/>
        </w:rPr>
      </w:pPr>
      <w:r w:rsidRPr="000B6189">
        <w:rPr>
          <w:rStyle w:val="FontStyle15"/>
          <w:rFonts w:eastAsia="Calibri"/>
          <w:sz w:val="24"/>
        </w:rPr>
        <w:t xml:space="preserve">Квалификация – </w:t>
      </w:r>
      <w:r w:rsidRPr="000B6189">
        <w:rPr>
          <w:rStyle w:val="FontStyle15"/>
          <w:sz w:val="24"/>
        </w:rPr>
        <w:t>медицинская сестра (брат)</w:t>
      </w:r>
    </w:p>
    <w:p w:rsidR="00660E56" w:rsidRPr="005E247B" w:rsidRDefault="00660E56" w:rsidP="005E247B">
      <w:pPr>
        <w:pStyle w:val="Style3"/>
        <w:widowControl/>
        <w:spacing w:line="240" w:lineRule="auto"/>
        <w:ind w:firstLine="709"/>
        <w:jc w:val="center"/>
        <w:rPr>
          <w:rStyle w:val="FontStyle15"/>
          <w:sz w:val="24"/>
          <w:szCs w:val="24"/>
        </w:rPr>
      </w:pPr>
    </w:p>
    <w:p w:rsidR="00660E56" w:rsidRPr="005E247B" w:rsidRDefault="00660E56" w:rsidP="00C91C47">
      <w:pPr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5E247B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Область применения программы.</w:t>
      </w:r>
    </w:p>
    <w:p w:rsidR="00660E56" w:rsidRPr="005E247B" w:rsidRDefault="00660E56" w:rsidP="00CC3B95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5E247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Рабочая программа учебного предмета является частью  программы подготовки специал</w:t>
      </w:r>
      <w:r w:rsidRPr="005E247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и</w:t>
      </w:r>
      <w:r w:rsidRPr="005E247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стов среднего звена (ППССЗ) и предназначена для реализации требований  ФГОС средн</w:t>
      </w:r>
      <w:r w:rsidRPr="005E247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е</w:t>
      </w:r>
      <w:r w:rsidRPr="005E247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го обще</w:t>
      </w:r>
      <w:r w:rsidR="009B7D7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го образования естественно</w:t>
      </w:r>
      <w:r w:rsidRPr="005E247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научного профиля  в пределах ППССЗ.</w:t>
      </w:r>
    </w:p>
    <w:p w:rsidR="00C91C47" w:rsidRDefault="00C91C47" w:rsidP="00C91C47">
      <w:pPr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660E56" w:rsidRPr="005E247B" w:rsidRDefault="00660E56" w:rsidP="00C91C47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E247B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Место учебного предмета в структуре  профессиональной образовательной програ</w:t>
      </w:r>
      <w:r w:rsidRPr="005E247B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м</w:t>
      </w:r>
      <w:r w:rsidRPr="005E247B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мы: </w:t>
      </w:r>
      <w:r w:rsidRPr="005E247B">
        <w:rPr>
          <w:rFonts w:ascii="Times New Roman" w:eastAsiaTheme="minorHAnsi" w:hAnsi="Times New Roman"/>
          <w:sz w:val="24"/>
          <w:szCs w:val="24"/>
          <w:lang w:eastAsia="en-US"/>
        </w:rPr>
        <w:t>предмет входит в общеобразовательный цикл</w:t>
      </w:r>
      <w:r w:rsidR="009B7D7B">
        <w:rPr>
          <w:rFonts w:ascii="Times New Roman" w:eastAsiaTheme="minorHAnsi" w:hAnsi="Times New Roman"/>
          <w:sz w:val="24"/>
          <w:szCs w:val="24"/>
          <w:lang w:eastAsia="en-US"/>
        </w:rPr>
        <w:t xml:space="preserve"> (ОУП</w:t>
      </w:r>
      <w:r w:rsidRPr="005E247B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9B7D7B">
        <w:rPr>
          <w:rFonts w:ascii="Times New Roman" w:eastAsiaTheme="minorHAnsi" w:hAnsi="Times New Roman"/>
          <w:sz w:val="24"/>
          <w:szCs w:val="24"/>
          <w:lang w:eastAsia="en-US"/>
        </w:rPr>
        <w:t>08).</w:t>
      </w:r>
    </w:p>
    <w:p w:rsidR="00C91C47" w:rsidRDefault="00C91C47" w:rsidP="00C91C47">
      <w:pPr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CC3B95" w:rsidRDefault="00660E56" w:rsidP="00C91C47">
      <w:pPr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5E247B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Цели и задачи  учебного предмета – требования к  результатам освоения предмета:</w:t>
      </w:r>
    </w:p>
    <w:p w:rsidR="00241830" w:rsidRDefault="00241830" w:rsidP="00241830">
      <w:pPr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241830" w:rsidRPr="00241830" w:rsidRDefault="00241830" w:rsidP="00241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1830">
        <w:rPr>
          <w:rFonts w:ascii="Times New Roman" w:hAnsi="Times New Roman"/>
          <w:color w:val="000000"/>
          <w:sz w:val="24"/>
          <w:szCs w:val="24"/>
        </w:rPr>
        <w:t>Освоение содержания учебной дисциплины «Ас</w:t>
      </w:r>
      <w:r>
        <w:rPr>
          <w:rFonts w:ascii="Times New Roman" w:hAnsi="Times New Roman"/>
          <w:color w:val="000000"/>
          <w:sz w:val="24"/>
          <w:szCs w:val="24"/>
        </w:rPr>
        <w:t>трономия» обеспечивает достиже</w:t>
      </w:r>
      <w:r w:rsidRPr="00241830">
        <w:rPr>
          <w:rFonts w:ascii="Times New Roman" w:hAnsi="Times New Roman"/>
          <w:color w:val="000000"/>
          <w:sz w:val="24"/>
          <w:szCs w:val="24"/>
        </w:rPr>
        <w:t>ние об</w:t>
      </w:r>
      <w:r w:rsidRPr="00241830">
        <w:rPr>
          <w:rFonts w:ascii="Times New Roman" w:hAnsi="Times New Roman"/>
          <w:color w:val="000000"/>
          <w:sz w:val="24"/>
          <w:szCs w:val="24"/>
        </w:rPr>
        <w:t>у</w:t>
      </w:r>
      <w:r w:rsidRPr="00241830">
        <w:rPr>
          <w:rFonts w:ascii="Times New Roman" w:hAnsi="Times New Roman"/>
          <w:color w:val="000000"/>
          <w:sz w:val="24"/>
          <w:szCs w:val="24"/>
        </w:rPr>
        <w:t>чающимися следующих результатов:</w:t>
      </w:r>
    </w:p>
    <w:p w:rsidR="00241830" w:rsidRDefault="00241830" w:rsidP="00241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41830" w:rsidRPr="00241830" w:rsidRDefault="00241830" w:rsidP="00241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241830">
        <w:rPr>
          <w:rFonts w:ascii="Times New Roman" w:hAnsi="Times New Roman"/>
          <w:color w:val="000000"/>
          <w:sz w:val="24"/>
          <w:szCs w:val="24"/>
          <w:u w:val="single"/>
        </w:rPr>
        <w:t>личностных:</w:t>
      </w:r>
    </w:p>
    <w:p w:rsidR="00241830" w:rsidRPr="00241830" w:rsidRDefault="00241830" w:rsidP="00241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1830">
        <w:rPr>
          <w:rFonts w:ascii="Times New Roman" w:hAnsi="Times New Roman"/>
          <w:color w:val="000000"/>
          <w:sz w:val="24"/>
          <w:szCs w:val="24"/>
        </w:rPr>
        <w:t xml:space="preserve">− </w:t>
      </w:r>
      <w:proofErr w:type="spellStart"/>
      <w:r w:rsidRPr="00241830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241830">
        <w:rPr>
          <w:rFonts w:ascii="Times New Roman" w:hAnsi="Times New Roman"/>
          <w:color w:val="000000"/>
          <w:sz w:val="24"/>
          <w:szCs w:val="24"/>
        </w:rPr>
        <w:t xml:space="preserve"> научного мировоззрения, соответствующего </w:t>
      </w:r>
      <w:proofErr w:type="gramStart"/>
      <w:r w:rsidRPr="00241830">
        <w:rPr>
          <w:rFonts w:ascii="Times New Roman" w:hAnsi="Times New Roman"/>
          <w:color w:val="000000"/>
          <w:sz w:val="24"/>
          <w:szCs w:val="24"/>
        </w:rPr>
        <w:t>современному</w:t>
      </w:r>
      <w:proofErr w:type="gramEnd"/>
    </w:p>
    <w:p w:rsidR="00241830" w:rsidRPr="00241830" w:rsidRDefault="00241830" w:rsidP="00241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1830">
        <w:rPr>
          <w:rFonts w:ascii="Times New Roman" w:hAnsi="Times New Roman"/>
          <w:color w:val="000000"/>
          <w:sz w:val="24"/>
          <w:szCs w:val="24"/>
        </w:rPr>
        <w:t>уровню развития астрономической науки;</w:t>
      </w:r>
    </w:p>
    <w:p w:rsidR="00241830" w:rsidRPr="00241830" w:rsidRDefault="00241830" w:rsidP="00241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1830">
        <w:rPr>
          <w:rFonts w:ascii="Times New Roman" w:hAnsi="Times New Roman"/>
          <w:color w:val="000000"/>
          <w:sz w:val="24"/>
          <w:szCs w:val="24"/>
        </w:rPr>
        <w:t>− устойчивый интерес к истории и достижениям в области астрономии;</w:t>
      </w:r>
    </w:p>
    <w:p w:rsidR="00241830" w:rsidRPr="00241830" w:rsidRDefault="00241830" w:rsidP="00241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1830">
        <w:rPr>
          <w:rFonts w:ascii="Times New Roman" w:hAnsi="Times New Roman"/>
          <w:color w:val="000000"/>
          <w:sz w:val="24"/>
          <w:szCs w:val="24"/>
        </w:rPr>
        <w:t xml:space="preserve">− умение анализировать последствия освоения космического пространства </w:t>
      </w:r>
      <w:proofErr w:type="gramStart"/>
      <w:r w:rsidRPr="00241830">
        <w:rPr>
          <w:rFonts w:ascii="Times New Roman" w:hAnsi="Times New Roman"/>
          <w:color w:val="000000"/>
          <w:sz w:val="24"/>
          <w:szCs w:val="24"/>
        </w:rPr>
        <w:t>для</w:t>
      </w:r>
      <w:proofErr w:type="gramEnd"/>
    </w:p>
    <w:p w:rsidR="00241830" w:rsidRDefault="00241830" w:rsidP="00241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1830">
        <w:rPr>
          <w:rFonts w:ascii="Times New Roman" w:hAnsi="Times New Roman"/>
          <w:color w:val="000000"/>
          <w:sz w:val="24"/>
          <w:szCs w:val="24"/>
        </w:rPr>
        <w:t>жизни</w:t>
      </w:r>
      <w:r>
        <w:rPr>
          <w:rFonts w:ascii="Times New Roman" w:hAnsi="Times New Roman"/>
          <w:color w:val="000000"/>
          <w:sz w:val="24"/>
          <w:szCs w:val="24"/>
        </w:rPr>
        <w:t xml:space="preserve"> и деятельности человека;</w:t>
      </w:r>
    </w:p>
    <w:p w:rsidR="00241830" w:rsidRPr="00241830" w:rsidRDefault="00241830" w:rsidP="00241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proofErr w:type="spellStart"/>
      <w:r w:rsidRPr="00241830">
        <w:rPr>
          <w:rFonts w:ascii="Times New Roman" w:hAnsi="Times New Roman"/>
          <w:color w:val="000000"/>
          <w:sz w:val="24"/>
          <w:szCs w:val="24"/>
          <w:u w:val="single"/>
        </w:rPr>
        <w:t>метапредметных</w:t>
      </w:r>
      <w:proofErr w:type="spellEnd"/>
      <w:r w:rsidRPr="00241830">
        <w:rPr>
          <w:rFonts w:ascii="Times New Roman" w:hAnsi="Times New Roman"/>
          <w:color w:val="000000"/>
          <w:sz w:val="24"/>
          <w:szCs w:val="24"/>
          <w:u w:val="single"/>
        </w:rPr>
        <w:t>:</w:t>
      </w:r>
    </w:p>
    <w:p w:rsidR="00241830" w:rsidRPr="00241830" w:rsidRDefault="00241830" w:rsidP="00241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1830">
        <w:rPr>
          <w:rFonts w:ascii="Times New Roman" w:hAnsi="Times New Roman"/>
          <w:color w:val="000000"/>
          <w:sz w:val="24"/>
          <w:szCs w:val="24"/>
        </w:rPr>
        <w:t>− умение использовать при выполнении практических заданий по астрономии</w:t>
      </w:r>
    </w:p>
    <w:p w:rsidR="00241830" w:rsidRPr="00241830" w:rsidRDefault="00241830" w:rsidP="00241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1830">
        <w:rPr>
          <w:rFonts w:ascii="Times New Roman" w:hAnsi="Times New Roman"/>
          <w:color w:val="000000"/>
          <w:sz w:val="24"/>
          <w:szCs w:val="24"/>
        </w:rPr>
        <w:t>такие мыслительные операции, как постан</w:t>
      </w:r>
      <w:r>
        <w:rPr>
          <w:rFonts w:ascii="Times New Roman" w:hAnsi="Times New Roman"/>
          <w:color w:val="000000"/>
          <w:sz w:val="24"/>
          <w:szCs w:val="24"/>
        </w:rPr>
        <w:t>овка задачи, формулирование ги</w:t>
      </w:r>
      <w:r w:rsidRPr="00241830">
        <w:rPr>
          <w:rFonts w:ascii="Times New Roman" w:hAnsi="Times New Roman"/>
          <w:color w:val="000000"/>
          <w:sz w:val="24"/>
          <w:szCs w:val="24"/>
        </w:rPr>
        <w:t>потез, анализ и синтез, сравнение, обобщение, систематизация, выявлен</w:t>
      </w:r>
      <w:r>
        <w:rPr>
          <w:rFonts w:ascii="Times New Roman" w:hAnsi="Times New Roman"/>
          <w:color w:val="000000"/>
          <w:sz w:val="24"/>
          <w:szCs w:val="24"/>
        </w:rPr>
        <w:t xml:space="preserve">ие </w:t>
      </w:r>
      <w:r w:rsidRPr="00241830">
        <w:rPr>
          <w:rFonts w:ascii="Times New Roman" w:hAnsi="Times New Roman"/>
          <w:color w:val="000000"/>
          <w:sz w:val="24"/>
          <w:szCs w:val="24"/>
        </w:rPr>
        <w:t>причинно-следственных св</w:t>
      </w:r>
      <w:r w:rsidRPr="00241830">
        <w:rPr>
          <w:rFonts w:ascii="Times New Roman" w:hAnsi="Times New Roman"/>
          <w:color w:val="000000"/>
          <w:sz w:val="24"/>
          <w:szCs w:val="24"/>
        </w:rPr>
        <w:t>я</w:t>
      </w:r>
      <w:r w:rsidRPr="00241830">
        <w:rPr>
          <w:rFonts w:ascii="Times New Roman" w:hAnsi="Times New Roman"/>
          <w:color w:val="000000"/>
          <w:sz w:val="24"/>
          <w:szCs w:val="24"/>
        </w:rPr>
        <w:t>зей, поиск а</w:t>
      </w:r>
      <w:r>
        <w:rPr>
          <w:rFonts w:ascii="Times New Roman" w:hAnsi="Times New Roman"/>
          <w:color w:val="000000"/>
          <w:sz w:val="24"/>
          <w:szCs w:val="24"/>
        </w:rPr>
        <w:t xml:space="preserve">налогов, формулирование выводов </w:t>
      </w:r>
      <w:r w:rsidRPr="00241830">
        <w:rPr>
          <w:rFonts w:ascii="Times New Roman" w:hAnsi="Times New Roman"/>
          <w:color w:val="000000"/>
          <w:sz w:val="24"/>
          <w:szCs w:val="24"/>
        </w:rPr>
        <w:t>для изучения различных сторон астрон</w:t>
      </w:r>
      <w:r w:rsidRPr="00241830">
        <w:rPr>
          <w:rFonts w:ascii="Times New Roman" w:hAnsi="Times New Roman"/>
          <w:color w:val="000000"/>
          <w:sz w:val="24"/>
          <w:szCs w:val="24"/>
        </w:rPr>
        <w:t>о</w:t>
      </w:r>
      <w:r w:rsidRPr="00241830">
        <w:rPr>
          <w:rFonts w:ascii="Times New Roman" w:hAnsi="Times New Roman"/>
          <w:color w:val="000000"/>
          <w:sz w:val="24"/>
          <w:szCs w:val="24"/>
        </w:rPr>
        <w:t>мич</w:t>
      </w:r>
      <w:r>
        <w:rPr>
          <w:rFonts w:ascii="Times New Roman" w:hAnsi="Times New Roman"/>
          <w:color w:val="000000"/>
          <w:sz w:val="24"/>
          <w:szCs w:val="24"/>
        </w:rPr>
        <w:t>еских явлений, процессов, с ко</w:t>
      </w:r>
      <w:r w:rsidRPr="00241830">
        <w:rPr>
          <w:rFonts w:ascii="Times New Roman" w:hAnsi="Times New Roman"/>
          <w:color w:val="000000"/>
          <w:sz w:val="24"/>
          <w:szCs w:val="24"/>
        </w:rPr>
        <w:t>торыми возникает необходимость сталкиваться в пр</w:t>
      </w:r>
      <w:r w:rsidRPr="00241830">
        <w:rPr>
          <w:rFonts w:ascii="Times New Roman" w:hAnsi="Times New Roman"/>
          <w:color w:val="000000"/>
          <w:sz w:val="24"/>
          <w:szCs w:val="24"/>
        </w:rPr>
        <w:t>о</w:t>
      </w:r>
      <w:r w:rsidRPr="00241830">
        <w:rPr>
          <w:rFonts w:ascii="Times New Roman" w:hAnsi="Times New Roman"/>
          <w:color w:val="000000"/>
          <w:sz w:val="24"/>
          <w:szCs w:val="24"/>
        </w:rPr>
        <w:t>фессиональной сфере;</w:t>
      </w:r>
    </w:p>
    <w:p w:rsidR="00241830" w:rsidRPr="00241830" w:rsidRDefault="00241830" w:rsidP="00241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1830">
        <w:rPr>
          <w:rFonts w:ascii="Times New Roman" w:hAnsi="Times New Roman"/>
          <w:color w:val="000000"/>
          <w:sz w:val="24"/>
          <w:szCs w:val="24"/>
        </w:rPr>
        <w:t>− владение навыками познавательной деятель</w:t>
      </w:r>
      <w:r>
        <w:rPr>
          <w:rFonts w:ascii="Times New Roman" w:hAnsi="Times New Roman"/>
          <w:color w:val="000000"/>
          <w:sz w:val="24"/>
          <w:szCs w:val="24"/>
        </w:rPr>
        <w:t>ности, навыками разрешения про</w:t>
      </w:r>
      <w:r w:rsidRPr="00241830">
        <w:rPr>
          <w:rFonts w:ascii="Times New Roman" w:hAnsi="Times New Roman"/>
          <w:color w:val="000000"/>
          <w:sz w:val="24"/>
          <w:szCs w:val="24"/>
        </w:rPr>
        <w:t>блем, во</w:t>
      </w:r>
      <w:r w:rsidRPr="00241830">
        <w:rPr>
          <w:rFonts w:ascii="Times New Roman" w:hAnsi="Times New Roman"/>
          <w:color w:val="000000"/>
          <w:sz w:val="24"/>
          <w:szCs w:val="24"/>
        </w:rPr>
        <w:t>з</w:t>
      </w:r>
      <w:r w:rsidRPr="00241830">
        <w:rPr>
          <w:rFonts w:ascii="Times New Roman" w:hAnsi="Times New Roman"/>
          <w:color w:val="000000"/>
          <w:sz w:val="24"/>
          <w:szCs w:val="24"/>
        </w:rPr>
        <w:t>никающих при выполнении практических заданий по астрономии;</w:t>
      </w:r>
    </w:p>
    <w:p w:rsidR="00241830" w:rsidRPr="00241830" w:rsidRDefault="00241830" w:rsidP="00241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1830">
        <w:rPr>
          <w:rFonts w:ascii="Times New Roman" w:hAnsi="Times New Roman"/>
          <w:color w:val="000000"/>
          <w:sz w:val="24"/>
          <w:szCs w:val="24"/>
        </w:rPr>
        <w:t>− умение использовать различные источники по астрономии для получения</w:t>
      </w:r>
    </w:p>
    <w:p w:rsidR="00241830" w:rsidRPr="00241830" w:rsidRDefault="00241830" w:rsidP="00241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1830">
        <w:rPr>
          <w:rFonts w:ascii="Times New Roman" w:hAnsi="Times New Roman"/>
          <w:color w:val="000000"/>
          <w:sz w:val="24"/>
          <w:szCs w:val="24"/>
        </w:rPr>
        <w:t>достоверной научной информации, умение оценить ее достоверность;</w:t>
      </w:r>
    </w:p>
    <w:p w:rsidR="00241830" w:rsidRPr="00241830" w:rsidRDefault="00241830" w:rsidP="00241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1830">
        <w:rPr>
          <w:rFonts w:ascii="Times New Roman" w:hAnsi="Times New Roman"/>
          <w:color w:val="000000"/>
          <w:sz w:val="24"/>
          <w:szCs w:val="24"/>
        </w:rPr>
        <w:t>− владение языковыми средствами: умение ясно</w:t>
      </w:r>
      <w:r>
        <w:rPr>
          <w:rFonts w:ascii="Times New Roman" w:hAnsi="Times New Roman"/>
          <w:color w:val="000000"/>
          <w:sz w:val="24"/>
          <w:szCs w:val="24"/>
        </w:rPr>
        <w:t xml:space="preserve">, логично и точно излагать свою </w:t>
      </w:r>
      <w:r w:rsidRPr="00241830">
        <w:rPr>
          <w:rFonts w:ascii="Times New Roman" w:hAnsi="Times New Roman"/>
          <w:color w:val="000000"/>
          <w:sz w:val="24"/>
          <w:szCs w:val="24"/>
        </w:rPr>
        <w:t>точку зрения по различным вопросам ас</w:t>
      </w:r>
      <w:r>
        <w:rPr>
          <w:rFonts w:ascii="Times New Roman" w:hAnsi="Times New Roman"/>
          <w:color w:val="000000"/>
          <w:sz w:val="24"/>
          <w:szCs w:val="24"/>
        </w:rPr>
        <w:t xml:space="preserve">трономии, использовать языковые </w:t>
      </w:r>
      <w:r w:rsidRPr="00241830">
        <w:rPr>
          <w:rFonts w:ascii="Times New Roman" w:hAnsi="Times New Roman"/>
          <w:color w:val="000000"/>
          <w:sz w:val="24"/>
          <w:szCs w:val="24"/>
        </w:rPr>
        <w:t>средства, адекватные обсуждаемой пробл</w:t>
      </w:r>
      <w:r>
        <w:rPr>
          <w:rFonts w:ascii="Times New Roman" w:hAnsi="Times New Roman"/>
          <w:color w:val="000000"/>
          <w:sz w:val="24"/>
          <w:szCs w:val="24"/>
        </w:rPr>
        <w:t xml:space="preserve">еме астрономического характера, </w:t>
      </w:r>
      <w:r w:rsidRPr="00241830">
        <w:rPr>
          <w:rFonts w:ascii="Times New Roman" w:hAnsi="Times New Roman"/>
          <w:color w:val="000000"/>
          <w:sz w:val="24"/>
          <w:szCs w:val="24"/>
        </w:rPr>
        <w:t>включая составление текста и пр</w:t>
      </w:r>
      <w:r w:rsidRPr="00241830">
        <w:rPr>
          <w:rFonts w:ascii="Times New Roman" w:hAnsi="Times New Roman"/>
          <w:color w:val="000000"/>
          <w:sz w:val="24"/>
          <w:szCs w:val="24"/>
        </w:rPr>
        <w:t>е</w:t>
      </w:r>
      <w:r w:rsidRPr="00241830">
        <w:rPr>
          <w:rFonts w:ascii="Times New Roman" w:hAnsi="Times New Roman"/>
          <w:color w:val="000000"/>
          <w:sz w:val="24"/>
          <w:szCs w:val="24"/>
        </w:rPr>
        <w:t>зента</w:t>
      </w:r>
      <w:r>
        <w:rPr>
          <w:rFonts w:ascii="Times New Roman" w:hAnsi="Times New Roman"/>
          <w:color w:val="000000"/>
          <w:sz w:val="24"/>
          <w:szCs w:val="24"/>
        </w:rPr>
        <w:t xml:space="preserve">ции материалов с использованием </w:t>
      </w:r>
      <w:r w:rsidRPr="00241830">
        <w:rPr>
          <w:rFonts w:ascii="Times New Roman" w:hAnsi="Times New Roman"/>
          <w:color w:val="000000"/>
          <w:sz w:val="24"/>
          <w:szCs w:val="24"/>
        </w:rPr>
        <w:t>информационных и коммуникационных технол</w:t>
      </w:r>
      <w:r w:rsidRPr="00241830">
        <w:rPr>
          <w:rFonts w:ascii="Times New Roman" w:hAnsi="Times New Roman"/>
          <w:color w:val="000000"/>
          <w:sz w:val="24"/>
          <w:szCs w:val="24"/>
        </w:rPr>
        <w:t>о</w:t>
      </w:r>
      <w:r w:rsidRPr="00241830">
        <w:rPr>
          <w:rFonts w:ascii="Times New Roman" w:hAnsi="Times New Roman"/>
          <w:color w:val="000000"/>
          <w:sz w:val="24"/>
          <w:szCs w:val="24"/>
        </w:rPr>
        <w:t>гий;</w:t>
      </w:r>
    </w:p>
    <w:p w:rsidR="00241830" w:rsidRPr="00241830" w:rsidRDefault="00241830" w:rsidP="00241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241830">
        <w:rPr>
          <w:rFonts w:ascii="Times New Roman" w:hAnsi="Times New Roman"/>
          <w:color w:val="000000"/>
          <w:sz w:val="24"/>
          <w:szCs w:val="24"/>
          <w:u w:val="single"/>
        </w:rPr>
        <w:t xml:space="preserve"> предметных:</w:t>
      </w:r>
    </w:p>
    <w:p w:rsidR="00241830" w:rsidRPr="00241830" w:rsidRDefault="00241830" w:rsidP="00241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1830">
        <w:rPr>
          <w:rFonts w:ascii="Times New Roman" w:hAnsi="Times New Roman"/>
          <w:color w:val="000000"/>
          <w:sz w:val="24"/>
          <w:szCs w:val="24"/>
        </w:rPr>
        <w:t xml:space="preserve">− </w:t>
      </w:r>
      <w:proofErr w:type="spellStart"/>
      <w:r w:rsidRPr="00241830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241830">
        <w:rPr>
          <w:rFonts w:ascii="Times New Roman" w:hAnsi="Times New Roman"/>
          <w:color w:val="000000"/>
          <w:sz w:val="24"/>
          <w:szCs w:val="24"/>
        </w:rPr>
        <w:t xml:space="preserve"> представлений о строении Солнечной системы, эволюции</w:t>
      </w:r>
    </w:p>
    <w:p w:rsidR="00241830" w:rsidRPr="00241830" w:rsidRDefault="00241830" w:rsidP="00241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1830">
        <w:rPr>
          <w:rFonts w:ascii="Times New Roman" w:hAnsi="Times New Roman"/>
          <w:color w:val="000000"/>
          <w:sz w:val="24"/>
          <w:szCs w:val="24"/>
        </w:rPr>
        <w:t>звезд и Вселенной, пространственно-временных масштабах Вселенной;</w:t>
      </w:r>
    </w:p>
    <w:p w:rsidR="00241830" w:rsidRPr="00241830" w:rsidRDefault="00241830" w:rsidP="00241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1830">
        <w:rPr>
          <w:rFonts w:ascii="Times New Roman" w:hAnsi="Times New Roman"/>
          <w:color w:val="000000"/>
          <w:sz w:val="24"/>
          <w:szCs w:val="24"/>
        </w:rPr>
        <w:t>− понимание сущности наблюдаемых во Вселенной явлений;</w:t>
      </w:r>
    </w:p>
    <w:p w:rsidR="00241830" w:rsidRPr="00241830" w:rsidRDefault="00241830" w:rsidP="00241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1830">
        <w:rPr>
          <w:rFonts w:ascii="Times New Roman" w:hAnsi="Times New Roman"/>
          <w:color w:val="000000"/>
          <w:sz w:val="24"/>
          <w:szCs w:val="24"/>
        </w:rPr>
        <w:t>− владение основополагающими астрономическими понятиями, теориями,</w:t>
      </w:r>
    </w:p>
    <w:p w:rsidR="00241830" w:rsidRPr="00241830" w:rsidRDefault="00241830" w:rsidP="00241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1830">
        <w:rPr>
          <w:rFonts w:ascii="Times New Roman" w:hAnsi="Times New Roman"/>
          <w:color w:val="000000"/>
          <w:sz w:val="24"/>
          <w:szCs w:val="24"/>
        </w:rPr>
        <w:lastRenderedPageBreak/>
        <w:t xml:space="preserve">законами и закономерностями, уверенное пользование </w:t>
      </w:r>
      <w:proofErr w:type="gramStart"/>
      <w:r w:rsidRPr="00241830">
        <w:rPr>
          <w:rFonts w:ascii="Times New Roman" w:hAnsi="Times New Roman"/>
          <w:color w:val="000000"/>
          <w:sz w:val="24"/>
          <w:szCs w:val="24"/>
        </w:rPr>
        <w:t>астрономической</w:t>
      </w:r>
      <w:proofErr w:type="gramEnd"/>
    </w:p>
    <w:p w:rsidR="00241830" w:rsidRPr="00241830" w:rsidRDefault="00241830" w:rsidP="00241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1830">
        <w:rPr>
          <w:rFonts w:ascii="Times New Roman" w:hAnsi="Times New Roman"/>
          <w:color w:val="000000"/>
          <w:sz w:val="24"/>
          <w:szCs w:val="24"/>
        </w:rPr>
        <w:t>терминологией и символикой;</w:t>
      </w:r>
    </w:p>
    <w:p w:rsidR="00241830" w:rsidRPr="00241830" w:rsidRDefault="00241830" w:rsidP="00241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1830">
        <w:rPr>
          <w:rFonts w:ascii="Times New Roman" w:hAnsi="Times New Roman"/>
          <w:color w:val="000000"/>
          <w:sz w:val="24"/>
          <w:szCs w:val="24"/>
        </w:rPr>
        <w:t xml:space="preserve">− </w:t>
      </w:r>
      <w:proofErr w:type="spellStart"/>
      <w:r w:rsidRPr="00241830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241830">
        <w:rPr>
          <w:rFonts w:ascii="Times New Roman" w:hAnsi="Times New Roman"/>
          <w:color w:val="000000"/>
          <w:sz w:val="24"/>
          <w:szCs w:val="24"/>
        </w:rPr>
        <w:t xml:space="preserve"> представлений о значении астрономии </w:t>
      </w:r>
      <w:proofErr w:type="gramStart"/>
      <w:r w:rsidRPr="00241830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241830">
        <w:rPr>
          <w:rFonts w:ascii="Times New Roman" w:hAnsi="Times New Roman"/>
          <w:color w:val="000000"/>
          <w:sz w:val="24"/>
          <w:szCs w:val="24"/>
        </w:rPr>
        <w:t xml:space="preserve"> практической</w:t>
      </w:r>
    </w:p>
    <w:p w:rsidR="00241830" w:rsidRPr="00241830" w:rsidRDefault="00241830" w:rsidP="00241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1830">
        <w:rPr>
          <w:rFonts w:ascii="Times New Roman" w:hAnsi="Times New Roman"/>
          <w:color w:val="000000"/>
          <w:sz w:val="24"/>
          <w:szCs w:val="24"/>
        </w:rPr>
        <w:t>деятельности человека и дальнейшем научно-техническом развитии;</w:t>
      </w:r>
    </w:p>
    <w:p w:rsidR="00316C82" w:rsidRDefault="00241830" w:rsidP="00241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1830">
        <w:rPr>
          <w:rFonts w:ascii="Times New Roman" w:hAnsi="Times New Roman"/>
          <w:color w:val="000000"/>
          <w:sz w:val="24"/>
          <w:szCs w:val="24"/>
        </w:rPr>
        <w:t>− осознание роли отечественной науки в освое</w:t>
      </w:r>
      <w:r>
        <w:rPr>
          <w:rFonts w:ascii="Times New Roman" w:hAnsi="Times New Roman"/>
          <w:color w:val="000000"/>
          <w:sz w:val="24"/>
          <w:szCs w:val="24"/>
        </w:rPr>
        <w:t>нии и использовании космическо</w:t>
      </w:r>
      <w:r w:rsidRPr="00241830">
        <w:rPr>
          <w:rFonts w:ascii="Times New Roman" w:hAnsi="Times New Roman"/>
          <w:color w:val="000000"/>
          <w:sz w:val="24"/>
          <w:szCs w:val="24"/>
        </w:rPr>
        <w:t>го пр</w:t>
      </w:r>
      <w:r w:rsidRPr="00241830">
        <w:rPr>
          <w:rFonts w:ascii="Times New Roman" w:hAnsi="Times New Roman"/>
          <w:color w:val="000000"/>
          <w:sz w:val="24"/>
          <w:szCs w:val="24"/>
        </w:rPr>
        <w:t>о</w:t>
      </w:r>
      <w:r w:rsidRPr="00241830">
        <w:rPr>
          <w:rFonts w:ascii="Times New Roman" w:hAnsi="Times New Roman"/>
          <w:color w:val="000000"/>
          <w:sz w:val="24"/>
          <w:szCs w:val="24"/>
        </w:rPr>
        <w:t>странства и развитии международного сотрудничества в этой области.</w:t>
      </w:r>
    </w:p>
    <w:p w:rsidR="00241830" w:rsidRPr="005E247B" w:rsidRDefault="00241830" w:rsidP="002418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4FC" w:rsidRDefault="00660E56" w:rsidP="005E247B">
      <w:pPr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</w:rPr>
      </w:pPr>
      <w:r w:rsidRPr="005E247B">
        <w:rPr>
          <w:rFonts w:ascii="Times New Roman" w:eastAsiaTheme="minorEastAsia" w:hAnsi="Times New Roman"/>
          <w:b/>
          <w:sz w:val="24"/>
          <w:szCs w:val="24"/>
        </w:rPr>
        <w:t>Количество часов на освоение рабочей программы  учебного предмета:</w:t>
      </w:r>
    </w:p>
    <w:p w:rsidR="009B7D7B" w:rsidRPr="001F54FC" w:rsidRDefault="00660E56" w:rsidP="005E247B">
      <w:pPr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</w:rPr>
      </w:pPr>
      <w:r w:rsidRPr="005E247B">
        <w:rPr>
          <w:rFonts w:ascii="Times New Roman" w:eastAsiaTheme="minorEastAsia" w:hAnsi="Times New Roman"/>
          <w:sz w:val="24"/>
          <w:szCs w:val="24"/>
        </w:rPr>
        <w:t>Ма</w:t>
      </w:r>
      <w:r w:rsidR="00CC3B95">
        <w:rPr>
          <w:rFonts w:ascii="Times New Roman" w:eastAsiaTheme="minorEastAsia" w:hAnsi="Times New Roman"/>
          <w:sz w:val="24"/>
          <w:szCs w:val="24"/>
        </w:rPr>
        <w:t>ксимальная учебная нагрузка -</w:t>
      </w:r>
      <w:r w:rsidR="009B7D7B">
        <w:rPr>
          <w:rFonts w:ascii="Times New Roman" w:eastAsiaTheme="minorEastAsia" w:hAnsi="Times New Roman"/>
          <w:sz w:val="24"/>
          <w:szCs w:val="24"/>
        </w:rPr>
        <w:t xml:space="preserve"> </w:t>
      </w:r>
      <w:r w:rsidR="00AC255D">
        <w:rPr>
          <w:rFonts w:ascii="Times New Roman" w:eastAsiaTheme="minorEastAsia" w:hAnsi="Times New Roman"/>
          <w:sz w:val="24"/>
          <w:szCs w:val="24"/>
        </w:rPr>
        <w:t>63</w:t>
      </w:r>
      <w:r w:rsidR="00CC3B95">
        <w:rPr>
          <w:rFonts w:ascii="Times New Roman" w:eastAsiaTheme="minorEastAsia" w:hAnsi="Times New Roman"/>
          <w:sz w:val="24"/>
          <w:szCs w:val="24"/>
        </w:rPr>
        <w:t xml:space="preserve"> часа</w:t>
      </w:r>
      <w:r w:rsidR="009B7D7B">
        <w:rPr>
          <w:rFonts w:ascii="Times New Roman" w:eastAsiaTheme="minorEastAsia" w:hAnsi="Times New Roman"/>
          <w:sz w:val="24"/>
          <w:szCs w:val="24"/>
        </w:rPr>
        <w:t xml:space="preserve">, </w:t>
      </w:r>
      <w:r w:rsidRPr="005E247B">
        <w:rPr>
          <w:rFonts w:ascii="Times New Roman" w:eastAsiaTheme="minorEastAsia" w:hAnsi="Times New Roman"/>
          <w:sz w:val="24"/>
          <w:szCs w:val="24"/>
        </w:rPr>
        <w:t>в том числе:</w:t>
      </w:r>
    </w:p>
    <w:p w:rsidR="00660E56" w:rsidRPr="005E247B" w:rsidRDefault="00660E56" w:rsidP="005E247B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5E247B">
        <w:rPr>
          <w:rFonts w:ascii="Times New Roman" w:eastAsiaTheme="minorEastAsia" w:hAnsi="Times New Roman"/>
          <w:sz w:val="24"/>
          <w:szCs w:val="24"/>
        </w:rPr>
        <w:t xml:space="preserve">обязательная </w:t>
      </w:r>
      <w:r w:rsidR="00AC255D">
        <w:rPr>
          <w:rFonts w:ascii="Times New Roman" w:eastAsiaTheme="minorEastAsia" w:hAnsi="Times New Roman"/>
          <w:sz w:val="24"/>
          <w:szCs w:val="24"/>
        </w:rPr>
        <w:t>аудиторная учебная нагрузка - 43 часа;</w:t>
      </w:r>
    </w:p>
    <w:p w:rsidR="00660E56" w:rsidRPr="005E247B" w:rsidRDefault="00CC3B95" w:rsidP="005E247B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самостоятельная работа -</w:t>
      </w:r>
      <w:r w:rsidR="00AC255D">
        <w:rPr>
          <w:rFonts w:ascii="Times New Roman" w:eastAsiaTheme="minorEastAsia" w:hAnsi="Times New Roman"/>
          <w:sz w:val="24"/>
          <w:szCs w:val="24"/>
        </w:rPr>
        <w:t xml:space="preserve"> 21 час.</w:t>
      </w:r>
    </w:p>
    <w:p w:rsidR="00AC255D" w:rsidRDefault="00AC255D" w:rsidP="00316C82">
      <w:pPr>
        <w:tabs>
          <w:tab w:val="left" w:pos="3897"/>
        </w:tabs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ab/>
      </w:r>
    </w:p>
    <w:p w:rsidR="00AC255D" w:rsidRPr="005E247B" w:rsidRDefault="00AC255D" w:rsidP="005E247B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</w:p>
    <w:p w:rsidR="00660E56" w:rsidRDefault="00660E56" w:rsidP="005E24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E247B">
        <w:rPr>
          <w:rFonts w:ascii="Times New Roman" w:hAnsi="Times New Roman"/>
          <w:b/>
          <w:bCs/>
          <w:color w:val="000000"/>
          <w:sz w:val="24"/>
          <w:szCs w:val="24"/>
        </w:rPr>
        <w:t xml:space="preserve"> СТРУКТУРА </w:t>
      </w:r>
      <w:r w:rsidR="0071707B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5E247B">
        <w:rPr>
          <w:rFonts w:ascii="Times New Roman" w:hAnsi="Times New Roman"/>
          <w:b/>
          <w:bCs/>
          <w:color w:val="000000"/>
          <w:sz w:val="24"/>
          <w:szCs w:val="24"/>
        </w:rPr>
        <w:t xml:space="preserve">УЧЕБНОГО ПРЕДМЕТА </w:t>
      </w:r>
    </w:p>
    <w:p w:rsidR="00AC255D" w:rsidRPr="005E247B" w:rsidRDefault="00AC255D" w:rsidP="005E24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496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993"/>
        <w:gridCol w:w="993"/>
        <w:gridCol w:w="1134"/>
        <w:gridCol w:w="1415"/>
        <w:gridCol w:w="1277"/>
      </w:tblGrid>
      <w:tr w:rsidR="00AC255D" w:rsidRPr="00AC255D" w:rsidTr="00AC255D">
        <w:trPr>
          <w:trHeight w:val="435"/>
        </w:trPr>
        <w:tc>
          <w:tcPr>
            <w:tcW w:w="194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255D" w:rsidRPr="00AC255D" w:rsidRDefault="00AC255D" w:rsidP="00AC255D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C255D">
              <w:rPr>
                <w:b/>
                <w:color w:val="000000" w:themeColor="text1"/>
                <w:sz w:val="20"/>
                <w:szCs w:val="20"/>
              </w:rPr>
              <w:t>Наименования разделов</w:t>
            </w:r>
          </w:p>
        </w:tc>
        <w:tc>
          <w:tcPr>
            <w:tcW w:w="52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255D" w:rsidRPr="00AC255D" w:rsidRDefault="00AC255D" w:rsidP="00AC255D">
            <w:pPr>
              <w:pStyle w:val="2"/>
              <w:widowControl w:val="0"/>
              <w:ind w:left="0" w:firstLine="0"/>
              <w:jc w:val="center"/>
              <w:rPr>
                <w:b/>
                <w:iCs/>
                <w:color w:val="000000" w:themeColor="text1"/>
                <w:sz w:val="20"/>
                <w:szCs w:val="20"/>
              </w:rPr>
            </w:pPr>
            <w:r w:rsidRPr="00AC255D">
              <w:rPr>
                <w:b/>
                <w:iCs/>
                <w:color w:val="000000" w:themeColor="text1"/>
                <w:sz w:val="20"/>
                <w:szCs w:val="20"/>
              </w:rPr>
              <w:t>Всего часов</w:t>
            </w:r>
          </w:p>
          <w:p w:rsidR="00AC255D" w:rsidRPr="00AC255D" w:rsidRDefault="00AC255D" w:rsidP="00AC255D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537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C255D">
              <w:rPr>
                <w:b/>
                <w:color w:val="000000" w:themeColor="text1"/>
                <w:sz w:val="20"/>
                <w:szCs w:val="20"/>
              </w:rPr>
              <w:t xml:space="preserve">Объем времени, отведенный на освоение курса </w:t>
            </w:r>
          </w:p>
        </w:tc>
      </w:tr>
      <w:tr w:rsidR="00AC255D" w:rsidRPr="00AC255D" w:rsidTr="00AC255D">
        <w:trPr>
          <w:trHeight w:val="435"/>
        </w:trPr>
        <w:tc>
          <w:tcPr>
            <w:tcW w:w="1940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255D" w:rsidRPr="00AC255D" w:rsidRDefault="00AC255D" w:rsidP="00AC255D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23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255D" w:rsidRPr="00AC255D" w:rsidRDefault="00AC255D" w:rsidP="00AC255D">
            <w:pPr>
              <w:pStyle w:val="2"/>
              <w:widowControl w:val="0"/>
              <w:ind w:left="0" w:firstLine="0"/>
              <w:jc w:val="center"/>
              <w:rPr>
                <w:b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65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255D" w:rsidRPr="00AC255D" w:rsidRDefault="00AC255D" w:rsidP="00AC255D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C255D">
              <w:rPr>
                <w:b/>
                <w:color w:val="000000" w:themeColor="text1"/>
                <w:sz w:val="20"/>
                <w:szCs w:val="20"/>
              </w:rPr>
              <w:t>Обязательная аудиторная учебная нагрузка студента</w:t>
            </w:r>
          </w:p>
        </w:tc>
        <w:tc>
          <w:tcPr>
            <w:tcW w:w="67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255D" w:rsidRPr="00AC255D" w:rsidRDefault="00AC255D" w:rsidP="00AC255D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C255D">
              <w:rPr>
                <w:b/>
                <w:color w:val="000000" w:themeColor="text1"/>
                <w:sz w:val="20"/>
                <w:szCs w:val="20"/>
              </w:rPr>
              <w:t>Самосто</w:t>
            </w:r>
            <w:r w:rsidRPr="00AC255D">
              <w:rPr>
                <w:b/>
                <w:color w:val="000000" w:themeColor="text1"/>
                <w:sz w:val="20"/>
                <w:szCs w:val="20"/>
              </w:rPr>
              <w:t>я</w:t>
            </w:r>
            <w:r w:rsidRPr="00AC255D">
              <w:rPr>
                <w:b/>
                <w:color w:val="000000" w:themeColor="text1"/>
                <w:sz w:val="20"/>
                <w:szCs w:val="20"/>
              </w:rPr>
              <w:t>тельная работа ст</w:t>
            </w:r>
            <w:r w:rsidRPr="00AC255D">
              <w:rPr>
                <w:b/>
                <w:color w:val="000000" w:themeColor="text1"/>
                <w:sz w:val="20"/>
                <w:szCs w:val="20"/>
              </w:rPr>
              <w:t>у</w:t>
            </w:r>
            <w:r w:rsidRPr="00AC255D">
              <w:rPr>
                <w:b/>
                <w:color w:val="000000" w:themeColor="text1"/>
                <w:sz w:val="20"/>
                <w:szCs w:val="20"/>
              </w:rPr>
              <w:t>дента</w:t>
            </w:r>
          </w:p>
        </w:tc>
      </w:tr>
      <w:tr w:rsidR="00AC255D" w:rsidRPr="00AC255D" w:rsidTr="00AC255D">
        <w:trPr>
          <w:trHeight w:val="390"/>
        </w:trPr>
        <w:tc>
          <w:tcPr>
            <w:tcW w:w="1940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255D" w:rsidRPr="00AC255D" w:rsidRDefault="00AC255D" w:rsidP="00AC25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255D" w:rsidRPr="00AC255D" w:rsidRDefault="00AC255D" w:rsidP="00AC25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55D" w:rsidRPr="00AC255D" w:rsidRDefault="00AC255D" w:rsidP="00AC255D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C255D">
              <w:rPr>
                <w:b/>
                <w:color w:val="000000" w:themeColor="text1"/>
                <w:sz w:val="20"/>
                <w:szCs w:val="20"/>
              </w:rPr>
              <w:t>Всего</w:t>
            </w:r>
          </w:p>
          <w:p w:rsidR="00AC255D" w:rsidRPr="00AC255D" w:rsidRDefault="00AC255D" w:rsidP="00AC255D">
            <w:pPr>
              <w:pStyle w:val="a4"/>
              <w:spacing w:before="0" w:beforeAutospacing="0" w:after="0" w:afterAutospacing="0"/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</w:t>
            </w:r>
            <w:r w:rsidRPr="00AC255D">
              <w:rPr>
                <w:b/>
                <w:color w:val="000000" w:themeColor="text1"/>
                <w:sz w:val="20"/>
                <w:szCs w:val="20"/>
              </w:rPr>
              <w:t>асов</w:t>
            </w:r>
          </w:p>
        </w:tc>
        <w:tc>
          <w:tcPr>
            <w:tcW w:w="59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a4"/>
              <w:spacing w:before="0" w:beforeAutospacing="0" w:after="0" w:afterAutospacing="0"/>
              <w:rPr>
                <w:b/>
                <w:color w:val="000000" w:themeColor="text1"/>
                <w:sz w:val="20"/>
                <w:szCs w:val="20"/>
              </w:rPr>
            </w:pPr>
            <w:r w:rsidRPr="00AC255D">
              <w:rPr>
                <w:b/>
                <w:color w:val="000000" w:themeColor="text1"/>
                <w:sz w:val="20"/>
                <w:szCs w:val="20"/>
              </w:rPr>
              <w:t>Теория</w:t>
            </w:r>
          </w:p>
        </w:tc>
        <w:tc>
          <w:tcPr>
            <w:tcW w:w="74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255D" w:rsidRPr="00AC255D" w:rsidRDefault="00AC255D" w:rsidP="00AC255D">
            <w:pPr>
              <w:pStyle w:val="2"/>
              <w:widowControl w:val="0"/>
              <w:ind w:left="0" w:firstLine="0"/>
              <w:rPr>
                <w:b/>
                <w:color w:val="000000" w:themeColor="text1"/>
                <w:sz w:val="20"/>
                <w:szCs w:val="20"/>
              </w:rPr>
            </w:pPr>
            <w:r w:rsidRPr="00AC255D">
              <w:rPr>
                <w:b/>
                <w:color w:val="000000" w:themeColor="text1"/>
                <w:sz w:val="20"/>
                <w:szCs w:val="20"/>
              </w:rPr>
              <w:t>Практика</w:t>
            </w:r>
          </w:p>
        </w:tc>
        <w:tc>
          <w:tcPr>
            <w:tcW w:w="67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255D" w:rsidRPr="00AC255D" w:rsidRDefault="00AC255D" w:rsidP="00AC255D">
            <w:pPr>
              <w:pStyle w:val="a4"/>
              <w:spacing w:before="0" w:beforeAutospacing="0" w:after="0" w:afterAutospacing="0"/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</w:tr>
      <w:tr w:rsidR="00AC255D" w:rsidRPr="00AC255D" w:rsidTr="00AC255D">
        <w:trPr>
          <w:trHeight w:val="390"/>
        </w:trPr>
        <w:tc>
          <w:tcPr>
            <w:tcW w:w="194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5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AC255D">
              <w:rPr>
                <w:color w:val="000000" w:themeColor="text1"/>
              </w:rPr>
              <w:t>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AC255D">
              <w:rPr>
                <w:color w:val="000000" w:themeColor="text1"/>
              </w:rPr>
              <w:t>3</w:t>
            </w:r>
          </w:p>
        </w:tc>
        <w:tc>
          <w:tcPr>
            <w:tcW w:w="59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AC255D">
              <w:rPr>
                <w:color w:val="000000" w:themeColor="text1"/>
              </w:rPr>
              <w:t>4</w:t>
            </w:r>
          </w:p>
        </w:tc>
        <w:tc>
          <w:tcPr>
            <w:tcW w:w="7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AC255D">
              <w:rPr>
                <w:color w:val="000000" w:themeColor="text1"/>
              </w:rPr>
              <w:t>5</w:t>
            </w:r>
          </w:p>
        </w:tc>
        <w:tc>
          <w:tcPr>
            <w:tcW w:w="6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C255D" w:rsidRPr="00AC255D" w:rsidRDefault="00AC255D" w:rsidP="00AC255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AC255D">
              <w:rPr>
                <w:color w:val="000000" w:themeColor="text1"/>
              </w:rPr>
              <w:t>6</w:t>
            </w:r>
          </w:p>
        </w:tc>
      </w:tr>
      <w:tr w:rsidR="00AC255D" w:rsidRPr="00AC255D" w:rsidTr="00AC255D">
        <w:trPr>
          <w:trHeight w:val="315"/>
        </w:trPr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spacing w:after="0" w:line="240" w:lineRule="auto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Раздел 1.</w:t>
            </w:r>
          </w:p>
          <w:p w:rsidR="00AC255D" w:rsidRPr="00AC255D" w:rsidRDefault="00AC255D" w:rsidP="00AC25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55D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Астрономия, ее значение и связь с другими предметами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AC255D">
              <w:rPr>
                <w:color w:val="000000" w:themeColor="text1"/>
              </w:rPr>
              <w:t>3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AC255D">
              <w:rPr>
                <w:color w:val="000000" w:themeColor="text1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2"/>
              <w:widowControl w:val="0"/>
              <w:ind w:left="0"/>
              <w:jc w:val="center"/>
              <w:rPr>
                <w:color w:val="000000" w:themeColor="text1"/>
              </w:rPr>
            </w:pPr>
            <w:r w:rsidRPr="00AC255D">
              <w:rPr>
                <w:color w:val="000000" w:themeColor="text1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AC255D">
              <w:rPr>
                <w:color w:val="000000" w:themeColor="text1"/>
              </w:rPr>
              <w:t>-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C255D" w:rsidRPr="00AC255D" w:rsidRDefault="00AC255D" w:rsidP="00AC255D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AC255D">
              <w:rPr>
                <w:color w:val="000000" w:themeColor="text1"/>
              </w:rPr>
              <w:t>1</w:t>
            </w:r>
          </w:p>
        </w:tc>
      </w:tr>
      <w:tr w:rsidR="00AC255D" w:rsidRPr="00AC255D" w:rsidTr="00AC255D">
        <w:trPr>
          <w:trHeight w:val="315"/>
        </w:trPr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5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Раздел 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Pr="00AC25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значение астрономии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AC255D">
              <w:rPr>
                <w:color w:val="000000" w:themeColor="text1"/>
              </w:rPr>
              <w:t>10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AC255D">
              <w:rPr>
                <w:color w:val="000000" w:themeColor="text1"/>
              </w:rPr>
              <w:t>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2"/>
              <w:widowControl w:val="0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C255D" w:rsidRPr="00AC255D" w:rsidRDefault="00AC255D" w:rsidP="00AC255D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AC255D">
              <w:rPr>
                <w:color w:val="000000" w:themeColor="text1"/>
              </w:rPr>
              <w:t>4</w:t>
            </w:r>
          </w:p>
        </w:tc>
      </w:tr>
      <w:tr w:rsidR="00AC255D" w:rsidRPr="00AC255D" w:rsidTr="00AC255D">
        <w:trPr>
          <w:trHeight w:val="315"/>
        </w:trPr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5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Раздел 3.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C25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Строение солнечной системы</w:t>
            </w:r>
            <w:r w:rsidRPr="00AC25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5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AC255D">
              <w:rPr>
                <w:color w:val="000000" w:themeColor="text1"/>
              </w:rPr>
              <w:t>12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AC255D">
              <w:rPr>
                <w:color w:val="000000" w:themeColor="text1"/>
              </w:rPr>
              <w:t>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2"/>
              <w:widowControl w:val="0"/>
              <w:ind w:left="0"/>
              <w:jc w:val="center"/>
            </w:pPr>
            <w:r w:rsidRPr="00AC255D">
              <w:t>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AC255D">
              <w:rPr>
                <w:color w:val="000000" w:themeColor="text1"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C255D" w:rsidRPr="00AC255D" w:rsidRDefault="00AC255D" w:rsidP="00AC255D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AC255D">
              <w:rPr>
                <w:color w:val="000000" w:themeColor="text1"/>
              </w:rPr>
              <w:t>4</w:t>
            </w:r>
          </w:p>
        </w:tc>
      </w:tr>
      <w:tr w:rsidR="00AC255D" w:rsidRPr="00AC255D" w:rsidTr="00AC255D">
        <w:trPr>
          <w:trHeight w:val="465"/>
        </w:trPr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5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Раздел 4.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C25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Природа тел солнечной системы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AC255D">
              <w:rPr>
                <w:color w:val="000000" w:themeColor="text1"/>
              </w:rPr>
              <w:t>14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AC255D">
              <w:rPr>
                <w:color w:val="000000" w:themeColor="text1"/>
              </w:rPr>
              <w:t>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2"/>
              <w:widowControl w:val="0"/>
              <w:ind w:left="0"/>
              <w:jc w:val="center"/>
            </w:pPr>
            <w:r>
              <w:t>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2"/>
              <w:widowControl w:val="0"/>
              <w:ind w:left="0" w:firstLine="0"/>
              <w:jc w:val="center"/>
            </w:pPr>
            <w:r>
              <w:t>4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C255D" w:rsidRPr="00AC255D" w:rsidRDefault="00AC255D" w:rsidP="00AC255D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AC255D">
              <w:rPr>
                <w:color w:val="000000" w:themeColor="text1"/>
              </w:rPr>
              <w:t>4</w:t>
            </w:r>
          </w:p>
        </w:tc>
      </w:tr>
      <w:tr w:rsidR="00AC255D" w:rsidRPr="00AC255D" w:rsidTr="00AC255D">
        <w:trPr>
          <w:trHeight w:val="765"/>
        </w:trPr>
        <w:tc>
          <w:tcPr>
            <w:tcW w:w="1940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5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Раздел 5.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C25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Солнце и звезды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AC255D">
              <w:rPr>
                <w:color w:val="000000" w:themeColor="text1"/>
              </w:rPr>
              <w:t>10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AC255D">
              <w:rPr>
                <w:color w:val="000000" w:themeColor="text1"/>
              </w:rPr>
              <w:t>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2"/>
              <w:widowControl w:val="0"/>
              <w:ind w:left="0"/>
              <w:jc w:val="center"/>
            </w:pPr>
            <w:r w:rsidRPr="00AC255D">
              <w:t>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2"/>
              <w:widowControl w:val="0"/>
              <w:ind w:left="0" w:firstLine="0"/>
              <w:jc w:val="center"/>
            </w:pPr>
            <w:r w:rsidRPr="00AC255D"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AC255D" w:rsidRPr="00AC255D" w:rsidRDefault="00AC255D" w:rsidP="00AC255D">
            <w:pPr>
              <w:pStyle w:val="2"/>
              <w:widowControl w:val="0"/>
              <w:ind w:left="0" w:hanging="18"/>
              <w:jc w:val="center"/>
              <w:rPr>
                <w:color w:val="000000" w:themeColor="text1"/>
              </w:rPr>
            </w:pPr>
            <w:r w:rsidRPr="00AC255D">
              <w:rPr>
                <w:color w:val="000000" w:themeColor="text1"/>
              </w:rPr>
              <w:t>4</w:t>
            </w:r>
          </w:p>
        </w:tc>
      </w:tr>
      <w:tr w:rsidR="00AC255D" w:rsidRPr="00AC255D" w:rsidTr="00AC255D">
        <w:trPr>
          <w:trHeight w:val="120"/>
        </w:trPr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5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Раздел 6.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C25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Строение и эволюция вселенной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AC255D">
              <w:rPr>
                <w:color w:val="000000" w:themeColor="text1"/>
              </w:rPr>
              <w:t>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AC255D">
              <w:rPr>
                <w:color w:val="000000" w:themeColor="text1"/>
              </w:rPr>
              <w:t>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2"/>
              <w:widowControl w:val="0"/>
              <w:ind w:left="0"/>
              <w:jc w:val="center"/>
            </w:pPr>
            <w:r w:rsidRPr="00AC255D">
              <w:t>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2"/>
              <w:widowControl w:val="0"/>
              <w:ind w:left="0" w:firstLine="0"/>
              <w:jc w:val="center"/>
            </w:pPr>
            <w:r w:rsidRPr="00AC255D"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C255D" w:rsidRPr="00AC255D" w:rsidRDefault="00AC255D" w:rsidP="00AC255D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AC255D">
              <w:rPr>
                <w:color w:val="000000" w:themeColor="text1"/>
              </w:rPr>
              <w:t>2</w:t>
            </w:r>
          </w:p>
        </w:tc>
      </w:tr>
      <w:tr w:rsidR="00AC255D" w:rsidRPr="00AC255D" w:rsidTr="00AC255D">
        <w:trPr>
          <w:trHeight w:val="120"/>
        </w:trPr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5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Раздел 7.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C25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Жизнь и разум во вс</w:t>
            </w:r>
            <w:r w:rsidRPr="00AC25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C25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ленной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AC255D">
              <w:rPr>
                <w:color w:val="000000" w:themeColor="text1"/>
              </w:rPr>
              <w:t>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AC255D">
              <w:rPr>
                <w:color w:val="000000" w:themeColor="text1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2"/>
              <w:widowControl w:val="0"/>
              <w:ind w:left="0"/>
              <w:jc w:val="center"/>
            </w:pPr>
            <w:r w:rsidRPr="00AC255D"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2"/>
              <w:widowControl w:val="0"/>
              <w:ind w:left="0" w:firstLine="0"/>
              <w:jc w:val="center"/>
            </w:pPr>
            <w:r w:rsidRPr="00AC255D">
              <w:t>-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C255D" w:rsidRPr="00AC255D" w:rsidRDefault="00AC255D" w:rsidP="00AC255D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AC255D">
              <w:rPr>
                <w:color w:val="000000" w:themeColor="text1"/>
              </w:rPr>
              <w:t>2</w:t>
            </w:r>
          </w:p>
        </w:tc>
      </w:tr>
      <w:tr w:rsidR="00AC255D" w:rsidRPr="00AC255D" w:rsidTr="00AC255D">
        <w:trPr>
          <w:trHeight w:val="120"/>
        </w:trPr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25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Промежуточная аттестация в форме дифференцированного з</w:t>
            </w:r>
            <w:r w:rsidRPr="00AC25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C25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AC255D">
              <w:rPr>
                <w:color w:val="000000" w:themeColor="text1"/>
              </w:rPr>
              <w:t>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AC255D">
              <w:rPr>
                <w:color w:val="000000" w:themeColor="text1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2"/>
              <w:widowControl w:val="0"/>
              <w:ind w:left="0"/>
              <w:jc w:val="center"/>
              <w:rPr>
                <w:color w:val="000000" w:themeColor="text1"/>
              </w:rPr>
            </w:pPr>
            <w:r w:rsidRPr="00AC255D">
              <w:rPr>
                <w:color w:val="000000" w:themeColor="text1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C255D" w:rsidRPr="00AC255D" w:rsidRDefault="00AC255D" w:rsidP="00AC255D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</w:p>
        </w:tc>
      </w:tr>
      <w:tr w:rsidR="00AC255D" w:rsidRPr="00AC255D" w:rsidTr="00AC255D">
        <w:trPr>
          <w:trHeight w:val="120"/>
        </w:trPr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C25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AC255D">
              <w:rPr>
                <w:b/>
              </w:rPr>
              <w:t>63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AC255D">
              <w:rPr>
                <w:b/>
              </w:rPr>
              <w:t>42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2"/>
              <w:widowControl w:val="0"/>
              <w:ind w:left="0"/>
              <w:jc w:val="center"/>
              <w:rPr>
                <w:b/>
              </w:rPr>
            </w:pPr>
            <w:r w:rsidRPr="00AC255D">
              <w:rPr>
                <w:b/>
              </w:rPr>
              <w:t>3</w:t>
            </w:r>
            <w:r>
              <w:rPr>
                <w:b/>
              </w:rPr>
              <w:t>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C255D" w:rsidRPr="00AC255D" w:rsidRDefault="00AC255D" w:rsidP="00AC255D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C255D" w:rsidRPr="00AC255D" w:rsidRDefault="00AC255D" w:rsidP="00AC255D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AC255D">
              <w:rPr>
                <w:b/>
              </w:rPr>
              <w:t>21</w:t>
            </w:r>
          </w:p>
        </w:tc>
      </w:tr>
    </w:tbl>
    <w:p w:rsidR="005E247B" w:rsidRDefault="005E247B" w:rsidP="005E247B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660E56" w:rsidRPr="005E247B" w:rsidRDefault="00660E56" w:rsidP="005E247B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5E247B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УСЛОВИЯ РЕАЛИЗАЦИИ </w:t>
      </w:r>
      <w:r w:rsidR="0055555B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ПРОГРАММЫ </w:t>
      </w:r>
      <w:r w:rsidRPr="005E247B">
        <w:rPr>
          <w:rFonts w:ascii="Times New Roman" w:eastAsiaTheme="minorHAnsi" w:hAnsi="Times New Roman"/>
          <w:b/>
          <w:sz w:val="24"/>
          <w:szCs w:val="24"/>
          <w:lang w:eastAsia="en-US"/>
        </w:rPr>
        <w:t>УЧЕБНОГО ПРЕДМЕТА</w:t>
      </w:r>
    </w:p>
    <w:p w:rsidR="0071707B" w:rsidRDefault="0071707B" w:rsidP="005E247B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660E56" w:rsidRPr="005E247B" w:rsidRDefault="00660E56" w:rsidP="005E247B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5E247B">
        <w:rPr>
          <w:rFonts w:ascii="Times New Roman" w:eastAsiaTheme="minorHAnsi" w:hAnsi="Times New Roman"/>
          <w:b/>
          <w:sz w:val="24"/>
          <w:szCs w:val="24"/>
          <w:lang w:eastAsia="en-US"/>
        </w:rPr>
        <w:t>Требования к минимальному материально-техническому обеспечению</w:t>
      </w:r>
    </w:p>
    <w:p w:rsidR="00660E56" w:rsidRPr="005E247B" w:rsidRDefault="00660E56" w:rsidP="001F54FC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E247B">
        <w:rPr>
          <w:rFonts w:ascii="Times New Roman" w:eastAsiaTheme="minorHAnsi" w:hAnsi="Times New Roman"/>
          <w:sz w:val="24"/>
          <w:szCs w:val="24"/>
          <w:lang w:eastAsia="en-US"/>
        </w:rPr>
        <w:t>Реализация программы</w:t>
      </w:r>
      <w:r w:rsidR="0055555B">
        <w:rPr>
          <w:rFonts w:ascii="Times New Roman" w:eastAsiaTheme="minorHAnsi" w:hAnsi="Times New Roman"/>
          <w:sz w:val="24"/>
          <w:szCs w:val="24"/>
          <w:lang w:eastAsia="en-US"/>
        </w:rPr>
        <w:t xml:space="preserve"> учебного </w:t>
      </w:r>
      <w:r w:rsidRPr="005E247B">
        <w:rPr>
          <w:rFonts w:ascii="Times New Roman" w:eastAsiaTheme="minorHAnsi" w:hAnsi="Times New Roman"/>
          <w:sz w:val="24"/>
          <w:szCs w:val="24"/>
          <w:lang w:eastAsia="en-US"/>
        </w:rPr>
        <w:t xml:space="preserve"> предмета обеспечена наличием учебного кабинета </w:t>
      </w:r>
    </w:p>
    <w:p w:rsidR="0071707B" w:rsidRDefault="0071707B" w:rsidP="00AC2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367A0" w:rsidRPr="00A367A0" w:rsidRDefault="00A367A0" w:rsidP="00A36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367A0">
        <w:rPr>
          <w:rFonts w:ascii="Times New Roman" w:hAnsi="Times New Roman"/>
          <w:b/>
          <w:bCs/>
          <w:sz w:val="24"/>
          <w:szCs w:val="24"/>
        </w:rPr>
        <w:t>Оборудование учебного кабинета:</w:t>
      </w:r>
    </w:p>
    <w:p w:rsidR="00A367A0" w:rsidRPr="00A367A0" w:rsidRDefault="00A367A0" w:rsidP="00A36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367A0">
        <w:rPr>
          <w:rFonts w:ascii="Times New Roman" w:hAnsi="Times New Roman"/>
          <w:bCs/>
          <w:sz w:val="24"/>
          <w:szCs w:val="24"/>
        </w:rPr>
        <w:t xml:space="preserve">посадочные места по  количеству  </w:t>
      </w:r>
      <w:proofErr w:type="gramStart"/>
      <w:r w:rsidRPr="00A367A0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A367A0">
        <w:rPr>
          <w:rFonts w:ascii="Times New Roman" w:hAnsi="Times New Roman"/>
          <w:bCs/>
          <w:sz w:val="24"/>
          <w:szCs w:val="24"/>
        </w:rPr>
        <w:t>;</w:t>
      </w:r>
    </w:p>
    <w:p w:rsidR="00A367A0" w:rsidRPr="00A367A0" w:rsidRDefault="00A367A0" w:rsidP="00A36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367A0">
        <w:rPr>
          <w:rFonts w:ascii="Times New Roman" w:hAnsi="Times New Roman"/>
          <w:bCs/>
          <w:sz w:val="24"/>
          <w:szCs w:val="24"/>
        </w:rPr>
        <w:t>рабочее место преподавателя;</w:t>
      </w:r>
    </w:p>
    <w:p w:rsidR="00A367A0" w:rsidRPr="00A367A0" w:rsidRDefault="00A367A0" w:rsidP="00A36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367A0">
        <w:rPr>
          <w:rFonts w:ascii="Times New Roman" w:hAnsi="Times New Roman"/>
          <w:bCs/>
          <w:sz w:val="24"/>
          <w:szCs w:val="24"/>
        </w:rPr>
        <w:t>основные и дополнительные учебные издания по предмету;</w:t>
      </w:r>
    </w:p>
    <w:p w:rsidR="0071707B" w:rsidRPr="00A367A0" w:rsidRDefault="00A367A0" w:rsidP="00A36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367A0">
        <w:rPr>
          <w:rFonts w:ascii="Times New Roman" w:hAnsi="Times New Roman"/>
          <w:bCs/>
          <w:sz w:val="24"/>
          <w:szCs w:val="24"/>
        </w:rPr>
        <w:lastRenderedPageBreak/>
        <w:t>контрольно-измерительные материалы (</w:t>
      </w:r>
      <w:proofErr w:type="spellStart"/>
      <w:r w:rsidRPr="00A367A0">
        <w:rPr>
          <w:rFonts w:ascii="Times New Roman" w:hAnsi="Times New Roman"/>
          <w:bCs/>
          <w:sz w:val="24"/>
          <w:szCs w:val="24"/>
        </w:rPr>
        <w:t>КИМы</w:t>
      </w:r>
      <w:proofErr w:type="spellEnd"/>
      <w:r w:rsidRPr="00A367A0">
        <w:rPr>
          <w:rFonts w:ascii="Times New Roman" w:hAnsi="Times New Roman"/>
          <w:bCs/>
          <w:sz w:val="24"/>
          <w:szCs w:val="24"/>
        </w:rPr>
        <w:t>);</w:t>
      </w:r>
    </w:p>
    <w:p w:rsidR="00AC255D" w:rsidRPr="00AC255D" w:rsidRDefault="00AC255D" w:rsidP="00AC2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C255D">
        <w:rPr>
          <w:rFonts w:ascii="Times New Roman" w:hAnsi="Times New Roman"/>
          <w:b/>
          <w:bCs/>
          <w:sz w:val="24"/>
          <w:szCs w:val="24"/>
        </w:rPr>
        <w:t>Технические средства обучения:</w:t>
      </w:r>
    </w:p>
    <w:p w:rsidR="00AC255D" w:rsidRPr="00AC255D" w:rsidRDefault="00AC255D" w:rsidP="00AC255D">
      <w:pPr>
        <w:numPr>
          <w:ilvl w:val="0"/>
          <w:numId w:val="7"/>
        </w:numPr>
        <w:tabs>
          <w:tab w:val="num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C255D">
        <w:rPr>
          <w:rFonts w:ascii="Times New Roman" w:hAnsi="Times New Roman"/>
          <w:sz w:val="24"/>
          <w:szCs w:val="24"/>
        </w:rPr>
        <w:t>персональный компьютер с лицензионным программным обеспечением;</w:t>
      </w:r>
    </w:p>
    <w:p w:rsidR="00AC255D" w:rsidRPr="00AC255D" w:rsidRDefault="00AC255D" w:rsidP="00AC255D">
      <w:pPr>
        <w:numPr>
          <w:ilvl w:val="0"/>
          <w:numId w:val="7"/>
        </w:numPr>
        <w:tabs>
          <w:tab w:val="num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C255D">
        <w:rPr>
          <w:rFonts w:ascii="Times New Roman" w:hAnsi="Times New Roman"/>
          <w:sz w:val="24"/>
          <w:szCs w:val="24"/>
        </w:rPr>
        <w:t>экран;</w:t>
      </w:r>
    </w:p>
    <w:p w:rsidR="00AC255D" w:rsidRPr="00AC255D" w:rsidRDefault="00AC255D" w:rsidP="00AC255D">
      <w:pPr>
        <w:numPr>
          <w:ilvl w:val="0"/>
          <w:numId w:val="7"/>
        </w:numPr>
        <w:tabs>
          <w:tab w:val="num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AC255D">
        <w:rPr>
          <w:rFonts w:ascii="Times New Roman" w:hAnsi="Times New Roman"/>
          <w:sz w:val="24"/>
          <w:szCs w:val="24"/>
        </w:rPr>
        <w:t>мультимедиапроектор</w:t>
      </w:r>
      <w:proofErr w:type="spellEnd"/>
      <w:r w:rsidRPr="00AC255D">
        <w:rPr>
          <w:rFonts w:ascii="Times New Roman" w:hAnsi="Times New Roman"/>
          <w:sz w:val="24"/>
          <w:szCs w:val="24"/>
        </w:rPr>
        <w:t>;</w:t>
      </w:r>
    </w:p>
    <w:p w:rsidR="00AC255D" w:rsidRPr="00AC255D" w:rsidRDefault="00AC255D" w:rsidP="00AC255D">
      <w:pPr>
        <w:numPr>
          <w:ilvl w:val="0"/>
          <w:numId w:val="7"/>
        </w:numPr>
        <w:tabs>
          <w:tab w:val="num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AC255D">
        <w:rPr>
          <w:rFonts w:ascii="Times New Roman" w:hAnsi="Times New Roman"/>
          <w:bCs/>
          <w:sz w:val="24"/>
          <w:szCs w:val="24"/>
        </w:rPr>
        <w:t>модели приборов</w:t>
      </w:r>
    </w:p>
    <w:p w:rsidR="005B109E" w:rsidRDefault="005B109E" w:rsidP="005E247B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660E56" w:rsidRPr="005E247B" w:rsidRDefault="00660E56" w:rsidP="005E247B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5E247B">
        <w:rPr>
          <w:rFonts w:ascii="Times New Roman" w:eastAsiaTheme="minorHAnsi" w:hAnsi="Times New Roman"/>
          <w:b/>
          <w:sz w:val="24"/>
          <w:szCs w:val="24"/>
          <w:lang w:eastAsia="en-US"/>
        </w:rPr>
        <w:t>Информационное обеспечение обучения</w:t>
      </w:r>
    </w:p>
    <w:p w:rsidR="0071707B" w:rsidRDefault="0071707B" w:rsidP="005B109E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5B109E" w:rsidRDefault="005B109E" w:rsidP="005B109E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Основная литература:</w:t>
      </w:r>
    </w:p>
    <w:p w:rsidR="005B109E" w:rsidRPr="005B109E" w:rsidRDefault="005B109E" w:rsidP="00156D0B">
      <w:pPr>
        <w:pStyle w:val="a3"/>
        <w:numPr>
          <w:ilvl w:val="0"/>
          <w:numId w:val="9"/>
        </w:numPr>
        <w:spacing w:after="0" w:line="240" w:lineRule="auto"/>
        <w:jc w:val="both"/>
        <w:rPr>
          <w:rStyle w:val="FontStyle55"/>
          <w:sz w:val="24"/>
          <w:szCs w:val="24"/>
        </w:rPr>
      </w:pPr>
      <w:r w:rsidRPr="005B109E">
        <w:rPr>
          <w:rStyle w:val="FontStyle55"/>
          <w:sz w:val="24"/>
          <w:szCs w:val="24"/>
        </w:rPr>
        <w:t>Воронцов-Вельяминов, Б</w:t>
      </w:r>
      <w:r w:rsidR="00156D0B">
        <w:rPr>
          <w:rStyle w:val="FontStyle55"/>
          <w:sz w:val="24"/>
          <w:szCs w:val="24"/>
        </w:rPr>
        <w:t xml:space="preserve">. А., </w:t>
      </w:r>
      <w:proofErr w:type="spellStart"/>
      <w:r w:rsidR="00156D0B">
        <w:rPr>
          <w:rStyle w:val="FontStyle55"/>
          <w:sz w:val="24"/>
          <w:szCs w:val="24"/>
        </w:rPr>
        <w:t>Страут</w:t>
      </w:r>
      <w:proofErr w:type="spellEnd"/>
      <w:r w:rsidR="00156D0B">
        <w:rPr>
          <w:rStyle w:val="FontStyle55"/>
          <w:sz w:val="24"/>
          <w:szCs w:val="24"/>
        </w:rPr>
        <w:t>, Е. К. Астрономия</w:t>
      </w:r>
      <w:r w:rsidR="00290919">
        <w:rPr>
          <w:rStyle w:val="FontStyle55"/>
          <w:sz w:val="24"/>
          <w:szCs w:val="24"/>
        </w:rPr>
        <w:t>. Базовый уровень</w:t>
      </w:r>
      <w:r w:rsidR="00156D0B">
        <w:rPr>
          <w:rStyle w:val="FontStyle55"/>
          <w:sz w:val="24"/>
          <w:szCs w:val="24"/>
        </w:rPr>
        <w:t>: у</w:t>
      </w:r>
      <w:r w:rsidR="00156D0B" w:rsidRPr="005B109E">
        <w:rPr>
          <w:rStyle w:val="FontStyle55"/>
          <w:sz w:val="24"/>
          <w:szCs w:val="24"/>
        </w:rPr>
        <w:t xml:space="preserve">чебник. </w:t>
      </w:r>
      <w:r w:rsidR="00290919">
        <w:rPr>
          <w:rStyle w:val="FontStyle55"/>
          <w:sz w:val="24"/>
          <w:szCs w:val="24"/>
        </w:rPr>
        <w:t>11 класс</w:t>
      </w:r>
      <w:r w:rsidRPr="005B109E">
        <w:rPr>
          <w:rStyle w:val="FontStyle55"/>
          <w:sz w:val="24"/>
          <w:szCs w:val="24"/>
        </w:rPr>
        <w:t xml:space="preserve"> </w:t>
      </w:r>
      <w:r w:rsidR="00156D0B" w:rsidRPr="002D46C7">
        <w:rPr>
          <w:rFonts w:ascii="Times New Roman" w:hAnsi="Times New Roman"/>
          <w:sz w:val="24"/>
          <w:szCs w:val="24"/>
        </w:rPr>
        <w:t>[Текст]</w:t>
      </w:r>
      <w:r w:rsidR="00156D0B">
        <w:rPr>
          <w:rFonts w:ascii="Times New Roman" w:hAnsi="Times New Roman"/>
          <w:sz w:val="24"/>
          <w:szCs w:val="24"/>
        </w:rPr>
        <w:t xml:space="preserve">/ Б.А. </w:t>
      </w:r>
      <w:r w:rsidR="00156D0B">
        <w:rPr>
          <w:rStyle w:val="FontStyle55"/>
          <w:sz w:val="24"/>
          <w:szCs w:val="24"/>
        </w:rPr>
        <w:t>Во</w:t>
      </w:r>
      <w:r w:rsidR="00687BB5">
        <w:rPr>
          <w:rStyle w:val="FontStyle55"/>
          <w:sz w:val="24"/>
          <w:szCs w:val="24"/>
        </w:rPr>
        <w:t>р</w:t>
      </w:r>
      <w:r w:rsidR="00156D0B" w:rsidRPr="005B109E">
        <w:rPr>
          <w:rStyle w:val="FontStyle55"/>
          <w:sz w:val="24"/>
          <w:szCs w:val="24"/>
        </w:rPr>
        <w:t>онцов-Вельяминов</w:t>
      </w:r>
      <w:r w:rsidR="00156D0B">
        <w:rPr>
          <w:rStyle w:val="FontStyle55"/>
          <w:sz w:val="24"/>
          <w:szCs w:val="24"/>
        </w:rPr>
        <w:t xml:space="preserve">, Е.К. </w:t>
      </w:r>
      <w:r w:rsidR="00156D0B" w:rsidRPr="005B109E">
        <w:rPr>
          <w:rStyle w:val="FontStyle55"/>
          <w:sz w:val="24"/>
          <w:szCs w:val="24"/>
        </w:rPr>
        <w:t xml:space="preserve"> </w:t>
      </w:r>
      <w:proofErr w:type="spellStart"/>
      <w:r w:rsidR="00156D0B">
        <w:rPr>
          <w:rStyle w:val="FontStyle55"/>
          <w:sz w:val="24"/>
          <w:szCs w:val="24"/>
        </w:rPr>
        <w:t>Страут</w:t>
      </w:r>
      <w:proofErr w:type="spellEnd"/>
      <w:r w:rsidR="00156D0B">
        <w:rPr>
          <w:rStyle w:val="FontStyle55"/>
          <w:sz w:val="24"/>
          <w:szCs w:val="24"/>
        </w:rPr>
        <w:t>. -</w:t>
      </w:r>
      <w:r w:rsidR="00156D0B" w:rsidRPr="005B109E">
        <w:rPr>
          <w:rStyle w:val="FontStyle55"/>
          <w:sz w:val="24"/>
          <w:szCs w:val="24"/>
        </w:rPr>
        <w:t xml:space="preserve"> </w:t>
      </w:r>
      <w:r w:rsidR="00290919">
        <w:rPr>
          <w:rStyle w:val="FontStyle55"/>
          <w:sz w:val="24"/>
          <w:szCs w:val="24"/>
        </w:rPr>
        <w:t>М.: Дрофа, 2018</w:t>
      </w:r>
      <w:r w:rsidRPr="005B109E">
        <w:rPr>
          <w:rStyle w:val="FontStyle55"/>
          <w:sz w:val="24"/>
          <w:szCs w:val="24"/>
        </w:rPr>
        <w:t>.</w:t>
      </w:r>
    </w:p>
    <w:p w:rsidR="00687BB5" w:rsidRDefault="00687BB5" w:rsidP="00156D0B">
      <w:pPr>
        <w:pStyle w:val="a3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660E56" w:rsidRDefault="00660E56" w:rsidP="005E247B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5E247B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Организация образовательного процесса:</w:t>
      </w:r>
      <w:r w:rsidRPr="005E247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комбинированные занятия</w:t>
      </w:r>
    </w:p>
    <w:p w:rsidR="0071707B" w:rsidRDefault="0071707B" w:rsidP="005E247B">
      <w:pPr>
        <w:spacing w:after="0" w:line="240" w:lineRule="auto"/>
        <w:jc w:val="both"/>
        <w:rPr>
          <w:rFonts w:ascii="Times New Roman" w:hAnsi="Times New Roman"/>
          <w:b/>
          <w:bCs/>
          <w:spacing w:val="-6"/>
          <w:sz w:val="24"/>
          <w:szCs w:val="24"/>
        </w:rPr>
      </w:pPr>
    </w:p>
    <w:p w:rsidR="005E247B" w:rsidRPr="00523E2B" w:rsidRDefault="005E247B" w:rsidP="005E247B">
      <w:pPr>
        <w:spacing w:after="0" w:line="240" w:lineRule="auto"/>
        <w:jc w:val="both"/>
        <w:rPr>
          <w:rFonts w:ascii="Times New Roman" w:hAnsi="Times New Roman"/>
          <w:b/>
          <w:bCs/>
          <w:spacing w:val="-6"/>
          <w:sz w:val="24"/>
          <w:szCs w:val="24"/>
        </w:rPr>
      </w:pPr>
      <w:r w:rsidRPr="009C18F1">
        <w:rPr>
          <w:rFonts w:ascii="Times New Roman" w:hAnsi="Times New Roman"/>
          <w:b/>
          <w:bCs/>
          <w:spacing w:val="-6"/>
          <w:sz w:val="24"/>
          <w:szCs w:val="24"/>
        </w:rPr>
        <w:t>Кадровое обеспечение</w:t>
      </w:r>
      <w:r w:rsidR="00523E2B">
        <w:rPr>
          <w:rFonts w:ascii="Times New Roman" w:hAnsi="Times New Roman"/>
          <w:b/>
          <w:bCs/>
          <w:spacing w:val="-6"/>
          <w:sz w:val="24"/>
          <w:szCs w:val="24"/>
        </w:rPr>
        <w:t xml:space="preserve">: </w:t>
      </w:r>
      <w:r w:rsidR="00523E2B" w:rsidRPr="00523E2B">
        <w:rPr>
          <w:rFonts w:ascii="Times New Roman" w:eastAsia="Calibri" w:hAnsi="Times New Roman"/>
          <w:sz w:val="24"/>
          <w:szCs w:val="24"/>
          <w:lang w:eastAsia="ar-SA"/>
        </w:rPr>
        <w:t xml:space="preserve">преподаватели, обеспечивающие </w:t>
      </w:r>
      <w:proofErr w:type="gramStart"/>
      <w:r w:rsidR="00523E2B" w:rsidRPr="00523E2B">
        <w:rPr>
          <w:rFonts w:ascii="Times New Roman" w:eastAsia="Calibri" w:hAnsi="Times New Roman"/>
          <w:sz w:val="24"/>
          <w:szCs w:val="24"/>
          <w:lang w:eastAsia="ar-SA"/>
        </w:rPr>
        <w:t>обучение по</w:t>
      </w:r>
      <w:proofErr w:type="gramEnd"/>
      <w:r w:rsidR="00523E2B" w:rsidRPr="00523E2B">
        <w:rPr>
          <w:rFonts w:ascii="Times New Roman" w:eastAsia="Calibri" w:hAnsi="Times New Roman"/>
          <w:sz w:val="24"/>
          <w:szCs w:val="24"/>
          <w:lang w:eastAsia="ar-SA"/>
        </w:rPr>
        <w:t xml:space="preserve"> учебному предмету, имеют высшее профессиональное образование, соответствующее профилю</w:t>
      </w:r>
      <w:r w:rsidR="001E6D1B">
        <w:rPr>
          <w:rFonts w:ascii="Times New Roman" w:eastAsia="Calibri" w:hAnsi="Times New Roman"/>
          <w:sz w:val="24"/>
          <w:szCs w:val="24"/>
          <w:lang w:eastAsia="ar-SA"/>
        </w:rPr>
        <w:t xml:space="preserve"> учебного предмета</w:t>
      </w:r>
      <w:r w:rsidR="00523E2B" w:rsidRPr="00523E2B">
        <w:rPr>
          <w:rFonts w:ascii="Times New Roman" w:eastAsia="Calibri" w:hAnsi="Times New Roman"/>
          <w:sz w:val="24"/>
          <w:szCs w:val="24"/>
          <w:lang w:eastAsia="ar-SA"/>
        </w:rPr>
        <w:t>.</w:t>
      </w:r>
    </w:p>
    <w:p w:rsidR="00523E2B" w:rsidRDefault="00523E2B" w:rsidP="005E24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E247B" w:rsidRPr="009C18F1" w:rsidRDefault="005E247B" w:rsidP="005E24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C18F1">
        <w:rPr>
          <w:rFonts w:ascii="Times New Roman" w:hAnsi="Times New Roman"/>
          <w:b/>
          <w:sz w:val="24"/>
          <w:szCs w:val="24"/>
        </w:rPr>
        <w:t>Контроль и оценка результатов освоения.</w:t>
      </w:r>
    </w:p>
    <w:p w:rsidR="005E247B" w:rsidRPr="005E247B" w:rsidRDefault="00316C82" w:rsidP="005E247B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316C8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Контроль и оценка результатов освоения учебного предмета осуществляется преподават</w:t>
      </w:r>
      <w:r w:rsidRPr="00316C8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е</w:t>
      </w:r>
      <w:r w:rsidRPr="00316C8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лем в процессе проведения теоретических и практических занятий, тестирования, а также выполнения студентами индивидуальных заданий, проектов, исследований.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Pr="00316C8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Промежуто</w:t>
      </w:r>
      <w:r w:rsidRPr="00316C8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ч</w:t>
      </w:r>
      <w:r w:rsidRPr="00316C8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ная аттестация в форме дифференцированного зачета</w:t>
      </w:r>
      <w:r w:rsidR="0055555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(тестирование)</w:t>
      </w:r>
    </w:p>
    <w:sectPr w:rsidR="005E247B" w:rsidRPr="005E247B" w:rsidSect="00607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76E" w:rsidRDefault="00DD076E" w:rsidP="00290919">
      <w:pPr>
        <w:spacing w:after="0" w:line="240" w:lineRule="auto"/>
      </w:pPr>
      <w:r>
        <w:separator/>
      </w:r>
    </w:p>
  </w:endnote>
  <w:endnote w:type="continuationSeparator" w:id="0">
    <w:p w:rsidR="00DD076E" w:rsidRDefault="00DD076E" w:rsidP="002909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76E" w:rsidRDefault="00DD076E" w:rsidP="00290919">
      <w:pPr>
        <w:spacing w:after="0" w:line="240" w:lineRule="auto"/>
      </w:pPr>
      <w:r>
        <w:separator/>
      </w:r>
    </w:p>
  </w:footnote>
  <w:footnote w:type="continuationSeparator" w:id="0">
    <w:p w:rsidR="00DD076E" w:rsidRDefault="00DD076E" w:rsidP="002909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4">
    <w:nsid w:val="2B50446F"/>
    <w:multiLevelType w:val="hybridMultilevel"/>
    <w:tmpl w:val="1A7EC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00DB0"/>
    <w:multiLevelType w:val="hybridMultilevel"/>
    <w:tmpl w:val="8F566CEE"/>
    <w:lvl w:ilvl="0" w:tplc="99362A9E">
      <w:start w:val="1"/>
      <w:numFmt w:val="bullet"/>
      <w:lvlText w:val="–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59782721"/>
    <w:multiLevelType w:val="hybridMultilevel"/>
    <w:tmpl w:val="C4E08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DD24DE"/>
    <w:multiLevelType w:val="hybridMultilevel"/>
    <w:tmpl w:val="09742158"/>
    <w:lvl w:ilvl="0" w:tplc="99362A9E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8">
    <w:nsid w:val="5DD21688"/>
    <w:multiLevelType w:val="hybridMultilevel"/>
    <w:tmpl w:val="C0980FE8"/>
    <w:lvl w:ilvl="0" w:tplc="A88EF1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AB570C"/>
    <w:multiLevelType w:val="hybridMultilevel"/>
    <w:tmpl w:val="503ED37A"/>
    <w:lvl w:ilvl="0" w:tplc="92460F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3F7E85"/>
    <w:multiLevelType w:val="hybridMultilevel"/>
    <w:tmpl w:val="0DE68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0E56"/>
    <w:rsid w:val="00011F1A"/>
    <w:rsid w:val="00026F67"/>
    <w:rsid w:val="000B4D5E"/>
    <w:rsid w:val="000B6189"/>
    <w:rsid w:val="000C3523"/>
    <w:rsid w:val="00156D0B"/>
    <w:rsid w:val="001A137B"/>
    <w:rsid w:val="001A5D3B"/>
    <w:rsid w:val="001E6D1B"/>
    <w:rsid w:val="001F54FC"/>
    <w:rsid w:val="0021326A"/>
    <w:rsid w:val="00231E11"/>
    <w:rsid w:val="00241830"/>
    <w:rsid w:val="00290919"/>
    <w:rsid w:val="00292C32"/>
    <w:rsid w:val="00316C82"/>
    <w:rsid w:val="00436833"/>
    <w:rsid w:val="0045410E"/>
    <w:rsid w:val="004B0F16"/>
    <w:rsid w:val="00523E2B"/>
    <w:rsid w:val="0055555B"/>
    <w:rsid w:val="005B109E"/>
    <w:rsid w:val="005E247B"/>
    <w:rsid w:val="00607B6B"/>
    <w:rsid w:val="0061547D"/>
    <w:rsid w:val="00644894"/>
    <w:rsid w:val="006569E8"/>
    <w:rsid w:val="00660E56"/>
    <w:rsid w:val="006877A9"/>
    <w:rsid w:val="00687BB5"/>
    <w:rsid w:val="0071707B"/>
    <w:rsid w:val="00730ECE"/>
    <w:rsid w:val="00765BAD"/>
    <w:rsid w:val="007C0AB4"/>
    <w:rsid w:val="008A05C5"/>
    <w:rsid w:val="008A184C"/>
    <w:rsid w:val="008D07AD"/>
    <w:rsid w:val="009B7D7B"/>
    <w:rsid w:val="00A0240E"/>
    <w:rsid w:val="00A239CB"/>
    <w:rsid w:val="00A367A0"/>
    <w:rsid w:val="00AC255D"/>
    <w:rsid w:val="00C91C47"/>
    <w:rsid w:val="00CC3B95"/>
    <w:rsid w:val="00D128FF"/>
    <w:rsid w:val="00DD076E"/>
    <w:rsid w:val="00E7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E5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660E56"/>
    <w:pPr>
      <w:widowControl w:val="0"/>
      <w:autoSpaceDE w:val="0"/>
      <w:autoSpaceDN w:val="0"/>
      <w:adjustRightInd w:val="0"/>
      <w:spacing w:after="0" w:line="324" w:lineRule="exact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660E56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FontStyle15">
    <w:name w:val="Font Style15"/>
    <w:basedOn w:val="a0"/>
    <w:rsid w:val="00660E56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660E56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9B7D7B"/>
    <w:pPr>
      <w:ind w:left="720"/>
      <w:contextualSpacing/>
    </w:pPr>
  </w:style>
  <w:style w:type="paragraph" w:styleId="a4">
    <w:name w:val="Normal (Web)"/>
    <w:basedOn w:val="a"/>
    <w:rsid w:val="00AC25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List 2"/>
    <w:basedOn w:val="a"/>
    <w:rsid w:val="00AC255D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qFormat/>
    <w:rsid w:val="00AC255D"/>
    <w:rPr>
      <w:b/>
      <w:bCs/>
    </w:rPr>
  </w:style>
  <w:style w:type="paragraph" w:customStyle="1" w:styleId="Default">
    <w:name w:val="Default"/>
    <w:rsid w:val="00AC25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5B10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54">
    <w:name w:val="Font Style54"/>
    <w:uiPriority w:val="99"/>
    <w:rsid w:val="005B109E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55">
    <w:name w:val="Font Style55"/>
    <w:uiPriority w:val="99"/>
    <w:rsid w:val="005B109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0">
    <w:name w:val="Style10"/>
    <w:basedOn w:val="a"/>
    <w:uiPriority w:val="99"/>
    <w:rsid w:val="00290919"/>
    <w:pPr>
      <w:widowControl w:val="0"/>
      <w:autoSpaceDE w:val="0"/>
      <w:autoSpaceDN w:val="0"/>
      <w:adjustRightInd w:val="0"/>
      <w:spacing w:after="0" w:line="200" w:lineRule="exact"/>
      <w:ind w:hanging="566"/>
      <w:jc w:val="both"/>
    </w:pPr>
    <w:rPr>
      <w:rFonts w:ascii="Tahoma" w:hAnsi="Tahoma" w:cs="Tahoma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909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9091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909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90919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0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Воробьёва</dc:creator>
  <cp:lastModifiedBy>Grekova2</cp:lastModifiedBy>
  <cp:revision>26</cp:revision>
  <dcterms:created xsi:type="dcterms:W3CDTF">2015-01-23T17:43:00Z</dcterms:created>
  <dcterms:modified xsi:type="dcterms:W3CDTF">2019-06-06T12:48:00Z</dcterms:modified>
</cp:coreProperties>
</file>